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696"/>
        <w:gridCol w:w="6774"/>
        <w:gridCol w:w="1590"/>
        <w:gridCol w:w="3888"/>
      </w:tblGrid>
      <w:tr w:rsidR="00DC0D6B" w:rsidRPr="00537926" w:rsidTr="0035453D">
        <w:tc>
          <w:tcPr>
            <w:tcW w:w="1696" w:type="dxa"/>
          </w:tcPr>
          <w:p w:rsidR="000D6CD4" w:rsidRPr="00537926" w:rsidRDefault="00282571" w:rsidP="000D6C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5379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Year </w:t>
            </w:r>
            <w:r w:rsidR="00EF5803" w:rsidRPr="00537926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774" w:type="dxa"/>
          </w:tcPr>
          <w:p w:rsidR="000D6CD4" w:rsidRPr="00537926" w:rsidRDefault="000D6CD4" w:rsidP="002232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Knowledge Organiser: </w:t>
            </w:r>
            <w:r w:rsidR="00EF5803" w:rsidRPr="00537926">
              <w:rPr>
                <w:rFonts w:ascii="Arial" w:hAnsi="Arial" w:cs="Arial"/>
                <w:b/>
                <w:i/>
                <w:sz w:val="16"/>
                <w:szCs w:val="16"/>
              </w:rPr>
              <w:t>South America</w:t>
            </w:r>
          </w:p>
        </w:tc>
        <w:tc>
          <w:tcPr>
            <w:tcW w:w="1590" w:type="dxa"/>
          </w:tcPr>
          <w:p w:rsidR="000D6CD4" w:rsidRPr="00537926" w:rsidRDefault="000D6CD4" w:rsidP="000D6C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8" w:type="dxa"/>
          </w:tcPr>
          <w:p w:rsidR="000D6CD4" w:rsidRPr="00537926" w:rsidRDefault="000D6CD4" w:rsidP="000D6C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803" w:rsidRPr="00537926" w:rsidTr="002A055A">
        <w:tc>
          <w:tcPr>
            <w:tcW w:w="1696" w:type="dxa"/>
          </w:tcPr>
          <w:p w:rsidR="00EF5803" w:rsidRPr="00537926" w:rsidRDefault="00EF5803" w:rsidP="005452C5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Maps of South America</w:t>
            </w:r>
          </w:p>
          <w:p w:rsidR="00537926" w:rsidRDefault="00537926" w:rsidP="00537926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53792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</w:t>
            </w:r>
            <w:r w:rsidRPr="0053792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 There are </w:t>
            </w:r>
            <w:r w:rsidRPr="0053792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12 countries in South America</w:t>
            </w:r>
          </w:p>
          <w:p w:rsidR="00537926" w:rsidRPr="00537926" w:rsidRDefault="00537926" w:rsidP="00537926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</w:t>
            </w:r>
            <w:r w:rsidRPr="0053792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. Largest Country</w:t>
            </w:r>
            <w:r w:rsidRPr="0053792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: Brazil. The country is covering more than half the continent's landmass.</w:t>
            </w:r>
          </w:p>
          <w:p w:rsidR="00537926" w:rsidRPr="00537926" w:rsidRDefault="00537926" w:rsidP="00537926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792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3. Largest City</w:t>
            </w:r>
            <w:r w:rsidRPr="0053792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: Sao Paolo in Brazil. With more than 20 million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inhabitants.</w:t>
            </w:r>
          </w:p>
          <w:p w:rsidR="00537926" w:rsidRPr="00537926" w:rsidRDefault="00537926" w:rsidP="00537926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792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4. Smallest Country</w:t>
            </w:r>
            <w:r w:rsidRPr="0053792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: Suriname. The country is one of the 10 most sparsely populated countries in the world.</w:t>
            </w:r>
          </w:p>
          <w:p w:rsidR="00537926" w:rsidRPr="00537926" w:rsidRDefault="00537926" w:rsidP="00537926">
            <w:pPr>
              <w:shd w:val="clear" w:color="auto" w:fill="FFFFFF"/>
              <w:spacing w:before="240" w:after="360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53792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5. Longest River</w:t>
            </w:r>
            <w:r w:rsidRPr="00537926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: Amazon River (6,437metres/4,000miles). </w:t>
            </w:r>
          </w:p>
          <w:p w:rsidR="00537926" w:rsidRPr="00537926" w:rsidRDefault="00537926" w:rsidP="005452C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252" w:type="dxa"/>
            <w:gridSpan w:val="3"/>
          </w:tcPr>
          <w:p w:rsidR="00EF5803" w:rsidRPr="00537926" w:rsidRDefault="00EF5803" w:rsidP="00435FED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5139F1" wp14:editId="519C9D4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80645</wp:posOffset>
                  </wp:positionV>
                  <wp:extent cx="3709670" cy="4631690"/>
                  <wp:effectExtent l="0" t="0" r="5080" b="0"/>
                  <wp:wrapSquare wrapText="bothSides"/>
                  <wp:docPr id="2" name="Picture 2" descr="Image result for south america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uth america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670" cy="463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92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9CFA68" wp14:editId="38542F11">
                  <wp:simplePos x="0" y="0"/>
                  <wp:positionH relativeFrom="margin">
                    <wp:posOffset>3936869</wp:posOffset>
                  </wp:positionH>
                  <wp:positionV relativeFrom="margin">
                    <wp:posOffset>91177</wp:posOffset>
                  </wp:positionV>
                  <wp:extent cx="3769752" cy="4614042"/>
                  <wp:effectExtent l="0" t="0" r="2540" b="0"/>
                  <wp:wrapSquare wrapText="bothSides"/>
                  <wp:docPr id="1" name="Picture 1" descr="South America Physical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h America Physical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28" cy="46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5803" w:rsidRPr="00537926" w:rsidTr="00467130">
        <w:trPr>
          <w:trHeight w:val="859"/>
        </w:trPr>
        <w:tc>
          <w:tcPr>
            <w:tcW w:w="1696" w:type="dxa"/>
          </w:tcPr>
          <w:p w:rsidR="00EF5803" w:rsidRPr="00537926" w:rsidRDefault="00EF5803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Important Human &amp; Physical Features of South America</w:t>
            </w:r>
          </w:p>
        </w:tc>
        <w:tc>
          <w:tcPr>
            <w:tcW w:w="12252" w:type="dxa"/>
            <w:gridSpan w:val="3"/>
          </w:tcPr>
          <w:p w:rsidR="000B71BB" w:rsidRPr="00537926" w:rsidRDefault="00B52492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Oceans:</w:t>
            </w:r>
            <w:r w:rsidRPr="00537926">
              <w:rPr>
                <w:rFonts w:ascii="Arial" w:hAnsi="Arial" w:cs="Arial"/>
                <w:sz w:val="16"/>
                <w:szCs w:val="16"/>
              </w:rPr>
              <w:t xml:space="preserve"> South Atlantic Ocean and Pacific Ocean.</w:t>
            </w:r>
          </w:p>
          <w:p w:rsidR="000B71BB" w:rsidRPr="00537926" w:rsidRDefault="00B52492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Countries:</w:t>
            </w:r>
            <w:r w:rsidRPr="00537926">
              <w:rPr>
                <w:rFonts w:ascii="Arial" w:hAnsi="Arial" w:cs="Arial"/>
                <w:sz w:val="16"/>
                <w:szCs w:val="16"/>
              </w:rPr>
              <w:t xml:space="preserve"> Argentina, Bolivia, Brazil, Chile, Colombia, Ecuador, Guyana, Paraguay, Peru, Suriname, Uruguay and Venezuela.</w:t>
            </w:r>
          </w:p>
          <w:p w:rsidR="000B71BB" w:rsidRPr="00537926" w:rsidRDefault="00B52492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Physical features:</w:t>
            </w:r>
            <w:r w:rsidRPr="00537926">
              <w:rPr>
                <w:rFonts w:ascii="Arial" w:hAnsi="Arial" w:cs="Arial"/>
                <w:sz w:val="16"/>
                <w:szCs w:val="16"/>
              </w:rPr>
              <w:t xml:space="preserve"> Andes Mountains, Amazon River, Atacama Desert, Amazon Rainforest, Brazilian Highlands, Guyana Highlands.</w:t>
            </w:r>
          </w:p>
          <w:p w:rsidR="000B71BB" w:rsidRPr="00537926" w:rsidRDefault="00B52492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Capital cities:</w:t>
            </w:r>
            <w:r w:rsidRPr="00537926">
              <w:rPr>
                <w:rFonts w:ascii="Arial" w:hAnsi="Arial" w:cs="Arial"/>
                <w:sz w:val="16"/>
                <w:szCs w:val="16"/>
              </w:rPr>
              <w:t xml:space="preserve"> Buenos Aires, Sucre, Brasilia, Santiago, Bogota, Quito, Georgetown, Asuncion, Lima, Paramaribo, Montevideo, Caracas</w:t>
            </w:r>
          </w:p>
          <w:p w:rsidR="00EF5803" w:rsidRPr="00537926" w:rsidRDefault="00EF5803" w:rsidP="000D6CD4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EF5803" w:rsidRPr="00537926" w:rsidRDefault="00EF5803" w:rsidP="00484F5F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561C8" w:rsidRPr="00537926" w:rsidTr="0035453D">
        <w:trPr>
          <w:trHeight w:val="319"/>
        </w:trPr>
        <w:tc>
          <w:tcPr>
            <w:tcW w:w="1696" w:type="dxa"/>
            <w:vMerge w:val="restart"/>
          </w:tcPr>
          <w:p w:rsidR="00435FED" w:rsidRPr="00537926" w:rsidRDefault="00EF5803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Development Indicators</w:t>
            </w:r>
          </w:p>
          <w:p w:rsidR="00537926" w:rsidRPr="00537926" w:rsidRDefault="00537926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37926" w:rsidRPr="00537926" w:rsidRDefault="00537926" w:rsidP="005379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Geography we classify </w:t>
            </w:r>
            <w:r w:rsidR="00D65116">
              <w:rPr>
                <w:rFonts w:ascii="Arial" w:hAnsi="Arial" w:cs="Arial"/>
                <w:sz w:val="16"/>
                <w:szCs w:val="16"/>
              </w:rPr>
              <w:t>countries</w:t>
            </w:r>
            <w:r>
              <w:rPr>
                <w:rFonts w:ascii="Arial" w:hAnsi="Arial" w:cs="Arial"/>
                <w:sz w:val="16"/>
                <w:szCs w:val="16"/>
              </w:rPr>
              <w:t xml:space="preserve"> according to how developed they are. This means how ‘rich’ they are in comparison to other countries. </w:t>
            </w:r>
          </w:p>
          <w:p w:rsidR="00537926" w:rsidRDefault="00537926" w:rsidP="0053792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37926" w:rsidRPr="00D65116" w:rsidRDefault="00537926" w:rsidP="005379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5116">
              <w:rPr>
                <w:rFonts w:ascii="Arial" w:hAnsi="Arial" w:cs="Arial"/>
                <w:i/>
                <w:sz w:val="16"/>
                <w:szCs w:val="16"/>
              </w:rPr>
              <w:t xml:space="preserve">We measure development through indicators. These show if a country is </w:t>
            </w:r>
            <w:r w:rsidR="00D65116" w:rsidRPr="00D6511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Pr="00D65116">
              <w:rPr>
                <w:rFonts w:ascii="Arial" w:hAnsi="Arial" w:cs="Arial"/>
                <w:i/>
                <w:sz w:val="16"/>
                <w:szCs w:val="16"/>
              </w:rPr>
              <w:t>LIC (</w:t>
            </w:r>
            <w:r w:rsidR="00D65116" w:rsidRPr="00D65116">
              <w:rPr>
                <w:rFonts w:ascii="Arial" w:hAnsi="Arial" w:cs="Arial"/>
                <w:i/>
                <w:sz w:val="16"/>
                <w:szCs w:val="16"/>
              </w:rPr>
              <w:t>Low Income Country</w:t>
            </w:r>
            <w:r w:rsidRPr="00D65116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="00D65116" w:rsidRPr="00D6511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Pr="00D65116">
              <w:rPr>
                <w:rFonts w:ascii="Arial" w:hAnsi="Arial" w:cs="Arial"/>
                <w:i/>
                <w:sz w:val="16"/>
                <w:szCs w:val="16"/>
              </w:rPr>
              <w:t>NEE</w:t>
            </w:r>
            <w:r w:rsidR="00D65116" w:rsidRPr="00D65116">
              <w:rPr>
                <w:rFonts w:ascii="Arial" w:hAnsi="Arial" w:cs="Arial"/>
                <w:i/>
                <w:sz w:val="16"/>
                <w:szCs w:val="16"/>
              </w:rPr>
              <w:t xml:space="preserve"> (Newly Emerging Economy) or a HIC (High Income Country). </w:t>
            </w:r>
          </w:p>
        </w:tc>
        <w:tc>
          <w:tcPr>
            <w:tcW w:w="6774" w:type="dxa"/>
            <w:vMerge w:val="restart"/>
          </w:tcPr>
          <w:p w:rsidR="00150F4D" w:rsidRPr="00537926" w:rsidRDefault="00150F4D" w:rsidP="00856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F4D" w:rsidRPr="00537926" w:rsidRDefault="00150F4D" w:rsidP="00856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F4D" w:rsidRPr="00537926" w:rsidRDefault="00EF5803" w:rsidP="008561C8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91258CD" wp14:editId="6FE582AB">
                  <wp:extent cx="4164330" cy="2342515"/>
                  <wp:effectExtent l="0" t="0" r="762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330" cy="234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F4D" w:rsidRPr="00537926" w:rsidRDefault="00150F4D" w:rsidP="00856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F4D" w:rsidRPr="00537926" w:rsidRDefault="00150F4D" w:rsidP="00856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1C8" w:rsidRPr="00537926" w:rsidRDefault="008561C8" w:rsidP="008561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E50A8A" w:rsidRPr="00537926" w:rsidRDefault="00E50A8A" w:rsidP="00E50A8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50A8A" w:rsidRPr="00537926" w:rsidRDefault="00EF5803" w:rsidP="00E50A8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KEYWORDS</w:t>
            </w:r>
          </w:p>
          <w:p w:rsidR="008561C8" w:rsidRPr="00537926" w:rsidRDefault="008561C8" w:rsidP="00D1217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88" w:type="dxa"/>
          </w:tcPr>
          <w:p w:rsidR="00E50A8A" w:rsidRPr="00537926" w:rsidRDefault="00E50A8A" w:rsidP="00D12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803" w:rsidRPr="00537926" w:rsidRDefault="00EF5803" w:rsidP="00D1217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DEFINITIONS</w:t>
            </w:r>
          </w:p>
        </w:tc>
      </w:tr>
      <w:tr w:rsidR="008561C8" w:rsidRPr="00537926" w:rsidTr="0035453D">
        <w:trPr>
          <w:trHeight w:val="1028"/>
        </w:trPr>
        <w:tc>
          <w:tcPr>
            <w:tcW w:w="1696" w:type="dxa"/>
            <w:vMerge/>
          </w:tcPr>
          <w:p w:rsidR="008561C8" w:rsidRPr="00537926" w:rsidRDefault="008561C8" w:rsidP="008561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4" w:type="dxa"/>
            <w:vMerge/>
          </w:tcPr>
          <w:p w:rsidR="008561C8" w:rsidRPr="00537926" w:rsidRDefault="008561C8" w:rsidP="008561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</w:tcPr>
          <w:p w:rsidR="008561C8" w:rsidRPr="00537926" w:rsidRDefault="008561C8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 Rate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Infant Mortality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Life Expectancy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Birth Rate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Death Rate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Gross National Product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Population Density</w:t>
            </w:r>
          </w:p>
          <w:p w:rsidR="00EF5803" w:rsidRPr="00537926" w:rsidRDefault="00EF5803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88" w:type="dxa"/>
          </w:tcPr>
          <w:p w:rsidR="00EF5803" w:rsidRPr="00537926" w:rsidRDefault="00BB78DD" w:rsidP="00BB78DD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5803" w:rsidRPr="00537926" w:rsidRDefault="00EF5803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% of adults who can read and write.</w:t>
            </w:r>
          </w:p>
          <w:p w:rsidR="00EF5803" w:rsidRPr="00537926" w:rsidRDefault="00EF5803" w:rsidP="00BB78DD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Number of babies born per 1,000 who die before their 1</w:t>
            </w:r>
            <w:r w:rsidRPr="0053792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537926">
              <w:rPr>
                <w:rFonts w:ascii="Arial" w:hAnsi="Arial" w:cs="Arial"/>
                <w:sz w:val="16"/>
                <w:szCs w:val="16"/>
              </w:rPr>
              <w:t xml:space="preserve"> birthday.</w:t>
            </w:r>
          </w:p>
          <w:p w:rsidR="00EF5803" w:rsidRPr="00537926" w:rsidRDefault="00EF5803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The average age a person lives.</w:t>
            </w:r>
          </w:p>
          <w:p w:rsidR="00EF5803" w:rsidRPr="00537926" w:rsidRDefault="00EF5803" w:rsidP="00BB78DD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803" w:rsidRPr="00537926" w:rsidRDefault="00EF5803" w:rsidP="00EF5803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The number of people born per 1,000 of the population.</w:t>
            </w:r>
          </w:p>
          <w:p w:rsidR="00537926" w:rsidRPr="00537926" w:rsidRDefault="00537926" w:rsidP="00537926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The number of people who die per 1,000 of the population.</w:t>
            </w:r>
          </w:p>
          <w:p w:rsidR="00537926" w:rsidRPr="00537926" w:rsidRDefault="00537926" w:rsidP="00537926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A measure of the average national income of a person in a country.</w:t>
            </w:r>
          </w:p>
          <w:p w:rsidR="00EF5803" w:rsidRPr="00537926" w:rsidRDefault="00EF5803" w:rsidP="00BB78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926" w:rsidRPr="00537926" w:rsidRDefault="00537926" w:rsidP="00537926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The number of people living in a km².</w:t>
            </w:r>
          </w:p>
          <w:p w:rsidR="00537926" w:rsidRPr="00537926" w:rsidRDefault="00537926" w:rsidP="00BB78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1C8" w:rsidRPr="00537926" w:rsidTr="0035453D">
        <w:tc>
          <w:tcPr>
            <w:tcW w:w="1696" w:type="dxa"/>
          </w:tcPr>
          <w:p w:rsidR="00BB78DD" w:rsidRPr="00537926" w:rsidRDefault="00BB78DD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="00537926"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Where do we find Rainforests?</w:t>
            </w:r>
          </w:p>
          <w:p w:rsidR="00537926" w:rsidRPr="00537926" w:rsidRDefault="00537926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B71BB" w:rsidRPr="00537926" w:rsidRDefault="00B52492" w:rsidP="00537926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A </w:t>
            </w:r>
            <w:r w:rsidRPr="00537926">
              <w:rPr>
                <w:rFonts w:ascii="Arial" w:hAnsi="Arial" w:cs="Arial"/>
                <w:i/>
                <w:iCs/>
                <w:sz w:val="16"/>
                <w:szCs w:val="16"/>
              </w:rPr>
              <w:t>tropical</w:t>
            </w:r>
            <w:r w:rsidRPr="00537926">
              <w:rPr>
                <w:rFonts w:ascii="Arial" w:hAnsi="Arial" w:cs="Arial"/>
                <w:sz w:val="16"/>
                <w:szCs w:val="16"/>
              </w:rPr>
              <w:t> </w:t>
            </w:r>
            <w:r w:rsidRPr="00537926">
              <w:rPr>
                <w:rFonts w:ascii="Arial" w:hAnsi="Arial" w:cs="Arial"/>
                <w:i/>
                <w:iCs/>
                <w:sz w:val="16"/>
                <w:szCs w:val="16"/>
              </w:rPr>
              <w:t>rainforest</w:t>
            </w:r>
            <w:r w:rsidRPr="00537926">
              <w:rPr>
                <w:rFonts w:ascii="Arial" w:hAnsi="Arial" w:cs="Arial"/>
                <w:sz w:val="16"/>
                <w:szCs w:val="16"/>
              </w:rPr>
              <w:t xml:space="preserve"> is a hot, humid ecosystem found near the equator.</w:t>
            </w:r>
          </w:p>
          <w:p w:rsidR="00537926" w:rsidRPr="00537926" w:rsidRDefault="00537926" w:rsidP="0053792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B71BB" w:rsidRPr="00537926" w:rsidRDefault="00B52492" w:rsidP="00537926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sz w:val="16"/>
                <w:szCs w:val="16"/>
              </w:rPr>
              <w:t>They contain the most diverse range and highest volume of plant and animal life found anywhere on earth.</w:t>
            </w:r>
          </w:p>
          <w:p w:rsidR="00537926" w:rsidRPr="00537926" w:rsidRDefault="00537926" w:rsidP="008561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774" w:type="dxa"/>
          </w:tcPr>
          <w:p w:rsidR="008561C8" w:rsidRPr="00537926" w:rsidRDefault="00537926" w:rsidP="008561C8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2EDD7FB" wp14:editId="39837F24">
                  <wp:extent cx="4164330" cy="2388235"/>
                  <wp:effectExtent l="0" t="0" r="762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330" cy="238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BB78DD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Layers of the Rainforest</w:t>
            </w: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Emergent </w:t>
            </w:r>
          </w:p>
          <w:p w:rsidR="00537926" w:rsidRPr="00537926" w:rsidRDefault="00537926" w:rsidP="00EF58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i/>
                <w:sz w:val="16"/>
                <w:szCs w:val="16"/>
              </w:rPr>
              <w:t xml:space="preserve">Tallest tress – as high as 200 feet! </w:t>
            </w: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Canopy</w:t>
            </w:r>
          </w:p>
          <w:p w:rsidR="00537926" w:rsidRPr="00537926" w:rsidRDefault="00537926" w:rsidP="00EF58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i/>
                <w:sz w:val="16"/>
                <w:szCs w:val="16"/>
              </w:rPr>
              <w:t>Primary layer. Many animals live here as food is abundant.</w:t>
            </w: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Under Canopy</w:t>
            </w:r>
          </w:p>
          <w:p w:rsidR="00537926" w:rsidRPr="00537926" w:rsidRDefault="00537926" w:rsidP="00EF58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i/>
                <w:sz w:val="16"/>
                <w:szCs w:val="16"/>
              </w:rPr>
              <w:t xml:space="preserve">Little sunshine. Plants have large leaves to reach the sun. </w:t>
            </w: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37926" w:rsidRPr="00537926" w:rsidRDefault="00537926" w:rsidP="00EF580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7926">
              <w:rPr>
                <w:rFonts w:ascii="Arial" w:hAnsi="Arial" w:cs="Arial"/>
                <w:b/>
                <w:sz w:val="16"/>
                <w:szCs w:val="16"/>
                <w:u w:val="single"/>
              </w:rPr>
              <w:t>Shrub Level</w:t>
            </w:r>
          </w:p>
          <w:p w:rsidR="00537926" w:rsidRPr="00537926" w:rsidRDefault="00537926" w:rsidP="00EF58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7926">
              <w:rPr>
                <w:rFonts w:ascii="Arial" w:hAnsi="Arial" w:cs="Arial"/>
                <w:i/>
                <w:sz w:val="16"/>
                <w:szCs w:val="16"/>
              </w:rPr>
              <w:t xml:space="preserve">Very dark – almost no plants. </w:t>
            </w:r>
          </w:p>
        </w:tc>
        <w:tc>
          <w:tcPr>
            <w:tcW w:w="3888" w:type="dxa"/>
          </w:tcPr>
          <w:p w:rsidR="00BB78DD" w:rsidRPr="00537926" w:rsidRDefault="00BB78DD" w:rsidP="00856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1C8" w:rsidRPr="00537926" w:rsidRDefault="008561C8" w:rsidP="008561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926" w:rsidRPr="00537926" w:rsidRDefault="00537926" w:rsidP="008561C8">
            <w:pPr>
              <w:rPr>
                <w:rFonts w:ascii="Arial" w:hAnsi="Arial" w:cs="Arial"/>
                <w:sz w:val="16"/>
                <w:szCs w:val="16"/>
              </w:rPr>
            </w:pPr>
            <w:r w:rsidRPr="0053792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134875" wp14:editId="34CF81E1">
                  <wp:extent cx="2331720" cy="2430145"/>
                  <wp:effectExtent l="0" t="0" r="0" b="8255"/>
                  <wp:docPr id="3074" name="Picture 2" descr="http://www.bbc.co.uk/staticarchive/7a93c83e475ecdb3c44e4e20d05c4a9c5945d8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bbc.co.uk/staticarchive/7a93c83e475ecdb3c44e4e20d05c4a9c5945d8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24301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CD4" w:rsidRPr="00537926" w:rsidRDefault="000D6CD4" w:rsidP="00D12178">
      <w:pPr>
        <w:rPr>
          <w:rFonts w:ascii="Arial" w:hAnsi="Arial" w:cs="Arial"/>
          <w:sz w:val="16"/>
          <w:szCs w:val="16"/>
        </w:rPr>
      </w:pPr>
    </w:p>
    <w:sectPr w:rsidR="000D6CD4" w:rsidRPr="00537926" w:rsidSect="000D6C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92" w:rsidRDefault="00B52492" w:rsidP="00D7647F">
      <w:pPr>
        <w:spacing w:after="0" w:line="240" w:lineRule="auto"/>
      </w:pPr>
      <w:r>
        <w:separator/>
      </w:r>
    </w:p>
  </w:endnote>
  <w:endnote w:type="continuationSeparator" w:id="0">
    <w:p w:rsidR="00B52492" w:rsidRDefault="00B52492" w:rsidP="00D7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92" w:rsidRDefault="00B52492" w:rsidP="00D7647F">
      <w:pPr>
        <w:spacing w:after="0" w:line="240" w:lineRule="auto"/>
      </w:pPr>
      <w:r>
        <w:separator/>
      </w:r>
    </w:p>
  </w:footnote>
  <w:footnote w:type="continuationSeparator" w:id="0">
    <w:p w:rsidR="00B52492" w:rsidRDefault="00B52492" w:rsidP="00D7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D86"/>
    <w:multiLevelType w:val="hybridMultilevel"/>
    <w:tmpl w:val="56127BD8"/>
    <w:lvl w:ilvl="0" w:tplc="90B023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8F0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C8F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E89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92D2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872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AB0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2C6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E31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5D0CA2"/>
    <w:multiLevelType w:val="hybridMultilevel"/>
    <w:tmpl w:val="87BA5F2C"/>
    <w:lvl w:ilvl="0" w:tplc="AE22F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67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05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8C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84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04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E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6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E5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286F"/>
    <w:multiLevelType w:val="hybridMultilevel"/>
    <w:tmpl w:val="C4E894EE"/>
    <w:lvl w:ilvl="0" w:tplc="E7706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E3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A1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B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EA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C3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87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20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A8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5DAA"/>
    <w:multiLevelType w:val="multilevel"/>
    <w:tmpl w:val="1638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03360"/>
    <w:multiLevelType w:val="hybridMultilevel"/>
    <w:tmpl w:val="95E872F2"/>
    <w:lvl w:ilvl="0" w:tplc="114CD2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59B0"/>
    <w:multiLevelType w:val="multilevel"/>
    <w:tmpl w:val="123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4"/>
    <w:rsid w:val="00051D8D"/>
    <w:rsid w:val="00096BD7"/>
    <w:rsid w:val="000B71BB"/>
    <w:rsid w:val="000D6CD4"/>
    <w:rsid w:val="00150F4D"/>
    <w:rsid w:val="0022321A"/>
    <w:rsid w:val="00282571"/>
    <w:rsid w:val="002B392B"/>
    <w:rsid w:val="0035453D"/>
    <w:rsid w:val="00396A9C"/>
    <w:rsid w:val="003B06B0"/>
    <w:rsid w:val="00435FED"/>
    <w:rsid w:val="00484F5F"/>
    <w:rsid w:val="00537926"/>
    <w:rsid w:val="005452C5"/>
    <w:rsid w:val="00571584"/>
    <w:rsid w:val="006E35B3"/>
    <w:rsid w:val="007464C7"/>
    <w:rsid w:val="00824887"/>
    <w:rsid w:val="008476C9"/>
    <w:rsid w:val="008561C8"/>
    <w:rsid w:val="008D6F5B"/>
    <w:rsid w:val="00A94365"/>
    <w:rsid w:val="00B52492"/>
    <w:rsid w:val="00BB78DD"/>
    <w:rsid w:val="00BE1527"/>
    <w:rsid w:val="00C77591"/>
    <w:rsid w:val="00CA1048"/>
    <w:rsid w:val="00D12178"/>
    <w:rsid w:val="00D33DDF"/>
    <w:rsid w:val="00D65116"/>
    <w:rsid w:val="00D7647F"/>
    <w:rsid w:val="00DC0D6B"/>
    <w:rsid w:val="00DC5813"/>
    <w:rsid w:val="00DD15BB"/>
    <w:rsid w:val="00DD4BB0"/>
    <w:rsid w:val="00E50A8A"/>
    <w:rsid w:val="00EA3DAF"/>
    <w:rsid w:val="00EF5803"/>
    <w:rsid w:val="00F96FFE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381C1-BE00-4891-9F38-D64FD2D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7F"/>
  </w:style>
  <w:style w:type="paragraph" w:styleId="Footer">
    <w:name w:val="footer"/>
    <w:basedOn w:val="Normal"/>
    <w:link w:val="FooterChar"/>
    <w:uiPriority w:val="99"/>
    <w:unhideWhenUsed/>
    <w:rsid w:val="00D7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7F"/>
  </w:style>
  <w:style w:type="paragraph" w:styleId="NormalWeb">
    <w:name w:val="Normal (Web)"/>
    <w:basedOn w:val="Normal"/>
    <w:uiPriority w:val="99"/>
    <w:semiHidden/>
    <w:unhideWhenUsed/>
    <w:rsid w:val="00CA1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45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452C5"/>
    <w:pPr>
      <w:ind w:left="720"/>
      <w:contextualSpacing/>
    </w:pPr>
  </w:style>
  <w:style w:type="paragraph" w:customStyle="1" w:styleId="textbox">
    <w:name w:val="textbox"/>
    <w:basedOn w:val="Normal"/>
    <w:rsid w:val="0043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537926"/>
  </w:style>
  <w:style w:type="character" w:styleId="Hyperlink">
    <w:name w:val="Hyperlink"/>
    <w:basedOn w:val="DefaultParagraphFont"/>
    <w:uiPriority w:val="99"/>
    <w:semiHidden/>
    <w:unhideWhenUsed/>
    <w:rsid w:val="00537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487">
          <w:marLeft w:val="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72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3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Samat</dc:creator>
  <cp:keywords/>
  <dc:description/>
  <cp:lastModifiedBy>Katie Vause</cp:lastModifiedBy>
  <cp:revision>2</cp:revision>
  <dcterms:created xsi:type="dcterms:W3CDTF">2018-03-16T09:09:00Z</dcterms:created>
  <dcterms:modified xsi:type="dcterms:W3CDTF">2018-03-16T09:09:00Z</dcterms:modified>
</cp:coreProperties>
</file>